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B459" w14:textId="77777777" w:rsidR="005D467E" w:rsidRDefault="005D467E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4282858F" w14:textId="77777777" w:rsidR="00700C6A" w:rsidRDefault="00700C6A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244AA6E0" w14:textId="77777777" w:rsidR="0041663B" w:rsidRPr="002F39C8" w:rsidRDefault="001370C8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Joe Lombardo</w:t>
      </w:r>
    </w:p>
    <w:p w14:paraId="5EF0B6BD" w14:textId="77777777" w:rsidR="0041663B" w:rsidRPr="002F39C8" w:rsidRDefault="0041663B" w:rsidP="00515CFF">
      <w:pPr>
        <w:spacing w:after="24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Governor</w:t>
      </w:r>
    </w:p>
    <w:p w14:paraId="539F68EB" w14:textId="77777777" w:rsidR="003C73B9" w:rsidRPr="002F39C8" w:rsidRDefault="003C73B9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Richard Whitley, MS</w:t>
      </w:r>
    </w:p>
    <w:p w14:paraId="2588EDAB" w14:textId="77777777" w:rsidR="003C73B9" w:rsidRPr="002F39C8" w:rsidRDefault="003C73B9" w:rsidP="00515CFF">
      <w:pPr>
        <w:spacing w:after="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Director</w:t>
      </w:r>
    </w:p>
    <w:p w14:paraId="11127AFC" w14:textId="77777777" w:rsidR="00700C6A" w:rsidRDefault="009A5318" w:rsidP="00A948D2">
      <w:pPr>
        <w:spacing w:after="0"/>
        <w:ind w:left="236" w:hanging="416"/>
        <w:jc w:val="center"/>
        <w:rPr>
          <w:noProof/>
          <w:sz w:val="18"/>
          <w:szCs w:val="18"/>
        </w:rPr>
      </w:pPr>
      <w:r>
        <w:rPr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64CCD" wp14:editId="1C50E67A">
                <wp:simplePos x="0" y="0"/>
                <wp:positionH relativeFrom="column">
                  <wp:posOffset>28906</wp:posOffset>
                </wp:positionH>
                <wp:positionV relativeFrom="paragraph">
                  <wp:posOffset>881601</wp:posOffset>
                </wp:positionV>
                <wp:extent cx="6751675" cy="0"/>
                <wp:effectExtent l="0" t="19050" r="30480" b="1905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CB3DD3" id="Straight Connector 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pt,69.4pt" to="533.9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" strokecolor="#005b9e [3204]" strokeweight="2.25pt">
                <v:stroke joinstyle="miter"/>
              </v:line>
            </w:pict>
          </mc:Fallback>
        </mc:AlternateContent>
      </w:r>
      <w:r w:rsidR="0041663B">
        <w:rPr>
          <w:sz w:val="18"/>
          <w:szCs w:val="18"/>
        </w:rPr>
        <w:br w:type="column"/>
      </w:r>
    </w:p>
    <w:p w14:paraId="0D04E26D" w14:textId="77777777" w:rsidR="0041663B" w:rsidRDefault="0041663B" w:rsidP="00E21286">
      <w:pPr>
        <w:spacing w:after="0"/>
        <w:ind w:left="236" w:hanging="236"/>
        <w:jc w:val="righ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833648C" wp14:editId="16A53896">
            <wp:extent cx="914400" cy="914400"/>
            <wp:effectExtent l="0" t="0" r="0" b="0"/>
            <wp:docPr id="1" name="Picture 1" descr="The Great Seal of the State of 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Great Seal of the State of Nevad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3103" w14:textId="77777777" w:rsidR="008A35C5" w:rsidRPr="00700C6A" w:rsidRDefault="0041663B" w:rsidP="00F422BF">
      <w:pPr>
        <w:spacing w:after="80" w:line="240" w:lineRule="auto"/>
        <w:ind w:left="-180"/>
        <w:jc w:val="center"/>
        <w:rPr>
          <w:rFonts w:ascii="Univers LT Std 59 UltraCn" w:hAnsi="Univers LT Std 59 UltraCn"/>
          <w:b/>
          <w:bCs/>
          <w:smallCaps/>
          <w:color w:val="1C4F94"/>
          <w:sz w:val="48"/>
          <w:szCs w:val="48"/>
        </w:rPr>
      </w:pPr>
      <w:r>
        <w:rPr>
          <w:sz w:val="18"/>
          <w:szCs w:val="18"/>
        </w:rPr>
        <w:br w:type="column"/>
      </w:r>
      <w:r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Departmen</w:t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t of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 xml:space="preserve"> 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br/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Health and Human Services</w:t>
      </w:r>
    </w:p>
    <w:p w14:paraId="37B80985" w14:textId="77777777" w:rsidR="00F422BF" w:rsidRDefault="00F422BF" w:rsidP="00F422BF">
      <w:pPr>
        <w:ind w:left="-180" w:right="-18"/>
        <w:jc w:val="center"/>
        <w:rPr>
          <w:color w:val="00396B"/>
          <w:sz w:val="24"/>
          <w:szCs w:val="24"/>
        </w:rPr>
      </w:pPr>
      <w:r>
        <w:rPr>
          <w:color w:val="00396B" w:themeColor="text2"/>
          <w:sz w:val="24"/>
          <w:szCs w:val="24"/>
        </w:rPr>
        <w:t xml:space="preserve"> </w:t>
      </w:r>
      <w:r w:rsidR="00700C6A">
        <w:rPr>
          <w:noProof/>
        </w:rPr>
        <w:drawing>
          <wp:inline distT="0" distB="0" distL="0" distR="0" wp14:anchorId="5B789148" wp14:editId="3B6A593D">
            <wp:extent cx="2493855" cy="685800"/>
            <wp:effectExtent l="0" t="0" r="190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0D75" w14:textId="77777777" w:rsidR="00700C6A" w:rsidRDefault="004842F7" w:rsidP="004842F7">
      <w:pPr>
        <w:spacing w:after="0"/>
        <w:ind w:left="360" w:right="-898" w:hanging="360"/>
        <w:rPr>
          <w:i/>
          <w:iCs/>
          <w:smallCaps/>
          <w:noProof/>
          <w:color w:val="00B0F0"/>
          <w:sz w:val="18"/>
          <w:szCs w:val="18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28DB08B0" w14:textId="77777777" w:rsidR="00496D78" w:rsidRDefault="004842F7" w:rsidP="004842F7">
      <w:pPr>
        <w:spacing w:after="0"/>
        <w:ind w:left="360" w:right="-898" w:hanging="360"/>
        <w:rPr>
          <w:i/>
          <w:iCs/>
          <w:color w:val="00B0F0"/>
          <w:sz w:val="18"/>
          <w:szCs w:val="18"/>
        </w:rPr>
      </w:pPr>
      <w:r>
        <w:rPr>
          <w:i/>
          <w:iCs/>
          <w:smallCaps/>
          <w:noProof/>
          <w:color w:val="00B0F0"/>
          <w:sz w:val="18"/>
          <w:szCs w:val="18"/>
        </w:rPr>
        <w:drawing>
          <wp:inline distT="0" distB="0" distL="0" distR="0" wp14:anchorId="79EE4A14" wp14:editId="459CE810">
            <wp:extent cx="780179" cy="1040239"/>
            <wp:effectExtent l="0" t="0" r="1270" b="7620"/>
            <wp:docPr id="3" name="Picture 3" descr="D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HH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9" cy="1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10D7" w14:textId="77777777" w:rsidR="00700C6A" w:rsidRDefault="00496D78" w:rsidP="00945997">
      <w:pPr>
        <w:spacing w:after="0"/>
        <w:ind w:left="-144" w:right="-898"/>
        <w:rPr>
          <w:rFonts w:cs="Times New Roman (Body CS)"/>
          <w:color w:val="00396B"/>
          <w:spacing w:val="-10"/>
          <w:sz w:val="17"/>
          <w:szCs w:val="17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0937FE32" w14:textId="77777777" w:rsidR="00446A1D" w:rsidRPr="002F39C8" w:rsidRDefault="00945997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>
        <w:rPr>
          <w:rFonts w:cs="Times New Roman (Body CS)"/>
          <w:color w:val="00396B" w:themeColor="text2"/>
          <w:spacing w:val="-10"/>
          <w:sz w:val="17"/>
          <w:szCs w:val="17"/>
        </w:rPr>
        <w:t>Cody Phinney, MPH</w:t>
      </w:r>
    </w:p>
    <w:p w14:paraId="441F81D5" w14:textId="77777777" w:rsidR="006D4845" w:rsidRPr="002F39C8" w:rsidRDefault="006D4845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Administrator</w:t>
      </w:r>
      <w:r w:rsidR="0067347E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br/>
      </w:r>
    </w:p>
    <w:p w14:paraId="07C48EAA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 xml:space="preserve">Ihsan Azzam, </w:t>
      </w: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br/>
        <w:t>Ph.D., M.D.</w:t>
      </w:r>
    </w:p>
    <w:p w14:paraId="1AA1D1C6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Chief Medical Officer</w:t>
      </w:r>
    </w:p>
    <w:p w14:paraId="4CF94D61" w14:textId="77777777" w:rsidR="006A2180" w:rsidRDefault="006A2180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</w:pPr>
    </w:p>
    <w:p w14:paraId="131A61C6" w14:textId="77777777" w:rsidR="006D4845" w:rsidRDefault="006D4845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  <w:sectPr w:rsidR="006D4845" w:rsidSect="00C969F0">
          <w:footerReference w:type="default" r:id="rId12"/>
          <w:pgSz w:w="12240" w:h="15840"/>
          <w:pgMar w:top="720" w:right="720" w:bottom="720" w:left="720" w:header="0" w:footer="720" w:gutter="0"/>
          <w:cols w:num="5" w:space="145" w:equalWidth="0">
            <w:col w:w="1296" w:space="194"/>
            <w:col w:w="1440" w:space="194"/>
            <w:col w:w="4752" w:space="144"/>
            <w:col w:w="1327" w:space="195"/>
            <w:col w:w="1258"/>
          </w:cols>
          <w:docGrid w:linePitch="360"/>
        </w:sectPr>
      </w:pPr>
    </w:p>
    <w:p w14:paraId="1F160E56" w14:textId="77777777" w:rsidR="00675F9B" w:rsidRDefault="00675F9B" w:rsidP="00675F9B">
      <w:pPr>
        <w:spacing w:after="0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CARA Plan of Care</w:t>
      </w:r>
      <w:r w:rsidRPr="00E00AAB">
        <w:rPr>
          <w:b/>
          <w:bCs/>
          <w:sz w:val="36"/>
          <w:szCs w:val="28"/>
        </w:rPr>
        <w:t xml:space="preserve"> Request Form </w:t>
      </w:r>
    </w:p>
    <w:p w14:paraId="2C30C4FF" w14:textId="77777777" w:rsidR="00675F9B" w:rsidRPr="003656A9" w:rsidRDefault="00675F9B" w:rsidP="00675F9B">
      <w:pPr>
        <w:spacing w:after="0"/>
        <w:jc w:val="center"/>
        <w:rPr>
          <w:b/>
          <w:bCs/>
          <w:sz w:val="28"/>
          <w:szCs w:val="28"/>
        </w:rPr>
      </w:pPr>
      <w:r w:rsidRPr="003656A9">
        <w:rPr>
          <w:b/>
          <w:bCs/>
          <w:sz w:val="28"/>
          <w:szCs w:val="28"/>
        </w:rPr>
        <w:t>(Attachment B)</w:t>
      </w:r>
    </w:p>
    <w:p w14:paraId="6602369D" w14:textId="77777777" w:rsidR="00675F9B" w:rsidRPr="00E00AAB" w:rsidRDefault="00675F9B" w:rsidP="00675F9B">
      <w:pPr>
        <w:jc w:val="center"/>
        <w:rPr>
          <w:b/>
          <w:bCs/>
          <w:sz w:val="36"/>
          <w:szCs w:val="28"/>
        </w:rPr>
      </w:pPr>
    </w:p>
    <w:p w14:paraId="7DF605EA" w14:textId="77777777" w:rsidR="00675F9B" w:rsidRDefault="00675F9B" w:rsidP="00675F9B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423B3" wp14:editId="2CBA7B3F">
                <wp:simplePos x="0" y="0"/>
                <wp:positionH relativeFrom="margin">
                  <wp:align>center</wp:align>
                </wp:positionH>
                <wp:positionV relativeFrom="paragraph">
                  <wp:posOffset>137636</wp:posOffset>
                </wp:positionV>
                <wp:extent cx="1857375" cy="159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1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037A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85pt" to="146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" strokecolor="#595959 [3213]" strokeweight=".5pt">
                <v:stroke joinstyle="miter"/>
                <w10:wrap anchorx="margin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6E4F9" wp14:editId="4E5AEA11">
                <wp:simplePos x="0" y="0"/>
                <wp:positionH relativeFrom="column">
                  <wp:posOffset>35718</wp:posOffset>
                </wp:positionH>
                <wp:positionV relativeFrom="paragraph">
                  <wp:posOffset>138430</wp:posOffset>
                </wp:positionV>
                <wp:extent cx="1614488" cy="7144"/>
                <wp:effectExtent l="0" t="0" r="24130" b="311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4488" cy="7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412C8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10.9pt" to="129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" strokecolor="#595959 [3213]" strokeweight=".5pt">
                <v:stroke joinstyle="miter"/>
              </v:line>
            </w:pict>
          </mc:Fallback>
        </mc:AlternateContent>
      </w:r>
      <w:r>
        <w:rPr>
          <w:bCs/>
        </w:rPr>
        <w:t xml:space="preserve">                                                      ,on behalf of,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is requesting the CARA Plan of Care for the following individual(s) in accordance with NAC 449.984 1b. </w:t>
      </w:r>
    </w:p>
    <w:p w14:paraId="624DDCE3" w14:textId="77777777" w:rsidR="00675F9B" w:rsidRDefault="00675F9B" w:rsidP="00675F9B">
      <w:pPr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700"/>
        <w:gridCol w:w="2607"/>
        <w:gridCol w:w="2698"/>
      </w:tblGrid>
      <w:tr w:rsidR="00675F9B" w14:paraId="73ED7AA3" w14:textId="77777777" w:rsidTr="00B53087">
        <w:tc>
          <w:tcPr>
            <w:tcW w:w="2785" w:type="dxa"/>
          </w:tcPr>
          <w:p w14:paraId="601FEC78" w14:textId="77777777" w:rsidR="00675F9B" w:rsidRPr="00B90F1B" w:rsidRDefault="00675F9B" w:rsidP="00B53087">
            <w:pPr>
              <w:rPr>
                <w:b/>
              </w:rPr>
            </w:pPr>
            <w:r w:rsidRPr="00B90F1B">
              <w:rPr>
                <w:b/>
              </w:rPr>
              <w:t>Infant’s Name (last, first)</w:t>
            </w:r>
          </w:p>
        </w:tc>
        <w:tc>
          <w:tcPr>
            <w:tcW w:w="2700" w:type="dxa"/>
          </w:tcPr>
          <w:p w14:paraId="43BFA909" w14:textId="77777777" w:rsidR="00675F9B" w:rsidRPr="00B90F1B" w:rsidRDefault="00675F9B" w:rsidP="00B53087">
            <w:pPr>
              <w:rPr>
                <w:b/>
              </w:rPr>
            </w:pPr>
            <w:r w:rsidRPr="00B90F1B">
              <w:rPr>
                <w:b/>
              </w:rPr>
              <w:t>Mother’s Name (last, first)</w:t>
            </w:r>
          </w:p>
        </w:tc>
        <w:tc>
          <w:tcPr>
            <w:tcW w:w="2607" w:type="dxa"/>
          </w:tcPr>
          <w:p w14:paraId="2AC49843" w14:textId="77777777" w:rsidR="00675F9B" w:rsidRPr="00B90F1B" w:rsidRDefault="00675F9B" w:rsidP="00B53087">
            <w:pPr>
              <w:rPr>
                <w:b/>
              </w:rPr>
            </w:pPr>
            <w:r w:rsidRPr="00B90F1B">
              <w:rPr>
                <w:b/>
              </w:rPr>
              <w:t xml:space="preserve">Infant’s Date of Birth </w:t>
            </w:r>
          </w:p>
        </w:tc>
        <w:tc>
          <w:tcPr>
            <w:tcW w:w="2698" w:type="dxa"/>
          </w:tcPr>
          <w:p w14:paraId="5311FB96" w14:textId="77777777" w:rsidR="00675F9B" w:rsidRPr="00B90F1B" w:rsidRDefault="00675F9B" w:rsidP="00B53087">
            <w:pPr>
              <w:rPr>
                <w:b/>
              </w:rPr>
            </w:pPr>
            <w:r w:rsidRPr="00B90F1B">
              <w:rPr>
                <w:b/>
              </w:rPr>
              <w:t xml:space="preserve">Hospital </w:t>
            </w:r>
          </w:p>
        </w:tc>
      </w:tr>
      <w:tr w:rsidR="00675F9B" w14:paraId="1BFFAFD9" w14:textId="77777777" w:rsidTr="00B53087">
        <w:trPr>
          <w:trHeight w:val="413"/>
        </w:trPr>
        <w:tc>
          <w:tcPr>
            <w:tcW w:w="2785" w:type="dxa"/>
          </w:tcPr>
          <w:p w14:paraId="7886B48D" w14:textId="77777777" w:rsidR="00675F9B" w:rsidRDefault="00675F9B" w:rsidP="00B53087"/>
        </w:tc>
        <w:tc>
          <w:tcPr>
            <w:tcW w:w="2700" w:type="dxa"/>
          </w:tcPr>
          <w:p w14:paraId="62C97071" w14:textId="77777777" w:rsidR="00675F9B" w:rsidRDefault="00675F9B" w:rsidP="00B53087"/>
        </w:tc>
        <w:tc>
          <w:tcPr>
            <w:tcW w:w="2607" w:type="dxa"/>
          </w:tcPr>
          <w:p w14:paraId="64EB9C8E" w14:textId="77777777" w:rsidR="00675F9B" w:rsidRDefault="00675F9B" w:rsidP="00B53087"/>
        </w:tc>
        <w:tc>
          <w:tcPr>
            <w:tcW w:w="2698" w:type="dxa"/>
          </w:tcPr>
          <w:p w14:paraId="3DE1D6F1" w14:textId="77777777" w:rsidR="00675F9B" w:rsidRDefault="00675F9B" w:rsidP="00B53087"/>
        </w:tc>
      </w:tr>
      <w:tr w:rsidR="00675F9B" w14:paraId="52B4FB81" w14:textId="77777777" w:rsidTr="00B53087">
        <w:trPr>
          <w:trHeight w:val="449"/>
        </w:trPr>
        <w:tc>
          <w:tcPr>
            <w:tcW w:w="2785" w:type="dxa"/>
          </w:tcPr>
          <w:p w14:paraId="3B09D892" w14:textId="77777777" w:rsidR="00675F9B" w:rsidRDefault="00675F9B" w:rsidP="00B53087"/>
        </w:tc>
        <w:tc>
          <w:tcPr>
            <w:tcW w:w="2700" w:type="dxa"/>
          </w:tcPr>
          <w:p w14:paraId="03C6307C" w14:textId="77777777" w:rsidR="00675F9B" w:rsidRDefault="00675F9B" w:rsidP="00B53087"/>
        </w:tc>
        <w:tc>
          <w:tcPr>
            <w:tcW w:w="2607" w:type="dxa"/>
          </w:tcPr>
          <w:p w14:paraId="653EB78C" w14:textId="77777777" w:rsidR="00675F9B" w:rsidRDefault="00675F9B" w:rsidP="00B53087"/>
        </w:tc>
        <w:tc>
          <w:tcPr>
            <w:tcW w:w="2698" w:type="dxa"/>
          </w:tcPr>
          <w:p w14:paraId="32146009" w14:textId="77777777" w:rsidR="00675F9B" w:rsidRDefault="00675F9B" w:rsidP="00B53087"/>
        </w:tc>
      </w:tr>
      <w:tr w:rsidR="00675F9B" w14:paraId="6C3AE265" w14:textId="77777777" w:rsidTr="00B53087">
        <w:trPr>
          <w:trHeight w:val="440"/>
        </w:trPr>
        <w:tc>
          <w:tcPr>
            <w:tcW w:w="2785" w:type="dxa"/>
          </w:tcPr>
          <w:p w14:paraId="04217396" w14:textId="77777777" w:rsidR="00675F9B" w:rsidRDefault="00675F9B" w:rsidP="00B53087"/>
        </w:tc>
        <w:tc>
          <w:tcPr>
            <w:tcW w:w="2700" w:type="dxa"/>
          </w:tcPr>
          <w:p w14:paraId="125BEE4D" w14:textId="77777777" w:rsidR="00675F9B" w:rsidRDefault="00675F9B" w:rsidP="00B53087"/>
        </w:tc>
        <w:tc>
          <w:tcPr>
            <w:tcW w:w="2607" w:type="dxa"/>
          </w:tcPr>
          <w:p w14:paraId="6BD1CB46" w14:textId="77777777" w:rsidR="00675F9B" w:rsidRDefault="00675F9B" w:rsidP="00B53087"/>
        </w:tc>
        <w:tc>
          <w:tcPr>
            <w:tcW w:w="2698" w:type="dxa"/>
          </w:tcPr>
          <w:p w14:paraId="6A702B52" w14:textId="77777777" w:rsidR="00675F9B" w:rsidRDefault="00675F9B" w:rsidP="00B53087"/>
        </w:tc>
      </w:tr>
      <w:tr w:rsidR="00675F9B" w14:paraId="5115D0CB" w14:textId="77777777" w:rsidTr="00B53087">
        <w:trPr>
          <w:trHeight w:val="440"/>
        </w:trPr>
        <w:tc>
          <w:tcPr>
            <w:tcW w:w="2785" w:type="dxa"/>
          </w:tcPr>
          <w:p w14:paraId="2A0C3554" w14:textId="77777777" w:rsidR="00675F9B" w:rsidRDefault="00675F9B" w:rsidP="00B53087"/>
        </w:tc>
        <w:tc>
          <w:tcPr>
            <w:tcW w:w="2700" w:type="dxa"/>
          </w:tcPr>
          <w:p w14:paraId="31669C14" w14:textId="77777777" w:rsidR="00675F9B" w:rsidRDefault="00675F9B" w:rsidP="00B53087"/>
        </w:tc>
        <w:tc>
          <w:tcPr>
            <w:tcW w:w="2607" w:type="dxa"/>
          </w:tcPr>
          <w:p w14:paraId="487E6675" w14:textId="77777777" w:rsidR="00675F9B" w:rsidRDefault="00675F9B" w:rsidP="00B53087"/>
        </w:tc>
        <w:tc>
          <w:tcPr>
            <w:tcW w:w="2698" w:type="dxa"/>
          </w:tcPr>
          <w:p w14:paraId="342D8360" w14:textId="77777777" w:rsidR="00675F9B" w:rsidRDefault="00675F9B" w:rsidP="00B53087"/>
        </w:tc>
      </w:tr>
      <w:tr w:rsidR="00675F9B" w14:paraId="4BD92812" w14:textId="77777777" w:rsidTr="00B53087">
        <w:trPr>
          <w:trHeight w:val="440"/>
        </w:trPr>
        <w:tc>
          <w:tcPr>
            <w:tcW w:w="2785" w:type="dxa"/>
          </w:tcPr>
          <w:p w14:paraId="4CF7CA32" w14:textId="77777777" w:rsidR="00675F9B" w:rsidRDefault="00675F9B" w:rsidP="00B53087"/>
        </w:tc>
        <w:tc>
          <w:tcPr>
            <w:tcW w:w="2700" w:type="dxa"/>
          </w:tcPr>
          <w:p w14:paraId="5914C0D2" w14:textId="77777777" w:rsidR="00675F9B" w:rsidRDefault="00675F9B" w:rsidP="00B53087"/>
        </w:tc>
        <w:tc>
          <w:tcPr>
            <w:tcW w:w="2607" w:type="dxa"/>
          </w:tcPr>
          <w:p w14:paraId="0C361E45" w14:textId="77777777" w:rsidR="00675F9B" w:rsidRDefault="00675F9B" w:rsidP="00B53087"/>
        </w:tc>
        <w:tc>
          <w:tcPr>
            <w:tcW w:w="2698" w:type="dxa"/>
          </w:tcPr>
          <w:p w14:paraId="1333F8B6" w14:textId="77777777" w:rsidR="00675F9B" w:rsidRDefault="00675F9B" w:rsidP="00B53087"/>
        </w:tc>
      </w:tr>
      <w:tr w:rsidR="00675F9B" w14:paraId="636346A7" w14:textId="77777777" w:rsidTr="00B53087">
        <w:trPr>
          <w:trHeight w:val="440"/>
        </w:trPr>
        <w:tc>
          <w:tcPr>
            <w:tcW w:w="2785" w:type="dxa"/>
          </w:tcPr>
          <w:p w14:paraId="64E31F17" w14:textId="77777777" w:rsidR="00675F9B" w:rsidRDefault="00675F9B" w:rsidP="00B53087"/>
        </w:tc>
        <w:tc>
          <w:tcPr>
            <w:tcW w:w="2700" w:type="dxa"/>
          </w:tcPr>
          <w:p w14:paraId="782CAC6A" w14:textId="77777777" w:rsidR="00675F9B" w:rsidRDefault="00675F9B" w:rsidP="00B53087"/>
        </w:tc>
        <w:tc>
          <w:tcPr>
            <w:tcW w:w="2607" w:type="dxa"/>
          </w:tcPr>
          <w:p w14:paraId="64DF5066" w14:textId="77777777" w:rsidR="00675F9B" w:rsidRDefault="00675F9B" w:rsidP="00B53087"/>
        </w:tc>
        <w:tc>
          <w:tcPr>
            <w:tcW w:w="2698" w:type="dxa"/>
          </w:tcPr>
          <w:p w14:paraId="661C367D" w14:textId="77777777" w:rsidR="00675F9B" w:rsidRDefault="00675F9B" w:rsidP="00B53087"/>
        </w:tc>
      </w:tr>
      <w:tr w:rsidR="00675F9B" w14:paraId="0ECB1807" w14:textId="77777777" w:rsidTr="00B53087">
        <w:trPr>
          <w:trHeight w:val="440"/>
        </w:trPr>
        <w:tc>
          <w:tcPr>
            <w:tcW w:w="2785" w:type="dxa"/>
          </w:tcPr>
          <w:p w14:paraId="729A6E6C" w14:textId="77777777" w:rsidR="00675F9B" w:rsidRDefault="00675F9B" w:rsidP="00B53087"/>
        </w:tc>
        <w:tc>
          <w:tcPr>
            <w:tcW w:w="2700" w:type="dxa"/>
          </w:tcPr>
          <w:p w14:paraId="298B2BCF" w14:textId="77777777" w:rsidR="00675F9B" w:rsidRDefault="00675F9B" w:rsidP="00B53087"/>
        </w:tc>
        <w:tc>
          <w:tcPr>
            <w:tcW w:w="2607" w:type="dxa"/>
          </w:tcPr>
          <w:p w14:paraId="5B1C605E" w14:textId="77777777" w:rsidR="00675F9B" w:rsidRDefault="00675F9B" w:rsidP="00B53087"/>
        </w:tc>
        <w:tc>
          <w:tcPr>
            <w:tcW w:w="2698" w:type="dxa"/>
          </w:tcPr>
          <w:p w14:paraId="6AA9CA84" w14:textId="77777777" w:rsidR="00675F9B" w:rsidRDefault="00675F9B" w:rsidP="00B53087"/>
        </w:tc>
      </w:tr>
    </w:tbl>
    <w:p w14:paraId="20657181" w14:textId="77777777" w:rsidR="00675F9B" w:rsidRDefault="00675F9B" w:rsidP="00675F9B"/>
    <w:p w14:paraId="6EC014BD" w14:textId="77777777" w:rsidR="00675F9B" w:rsidRDefault="00675F9B" w:rsidP="00675F9B">
      <w:r>
        <w:t>I am aware that t</w:t>
      </w:r>
      <w:r w:rsidRPr="001A198E">
        <w:t>his is a confidential document</w:t>
      </w:r>
      <w:r>
        <w:t xml:space="preserve"> </w:t>
      </w:r>
      <w:r w:rsidRPr="001A198E">
        <w:t>and must be properly submitted to the Bureau of Behavioral Health Wellness and Prevention through means of a secure file transfer protocol (SFTP).</w:t>
      </w:r>
      <w:r>
        <w:t xml:space="preserve"> The requested document(s) will then be released to me through the same </w:t>
      </w:r>
      <w:r w:rsidRPr="001A198E">
        <w:t>secure file transfer protocol (SFTP).</w:t>
      </w:r>
      <w:r>
        <w:t xml:space="preserve"> </w:t>
      </w:r>
    </w:p>
    <w:p w14:paraId="59E87D50" w14:textId="77777777" w:rsidR="00675F9B" w:rsidRDefault="00675F9B" w:rsidP="00675F9B"/>
    <w:p w14:paraId="471C3A35" w14:textId="77777777" w:rsidR="00675F9B" w:rsidRDefault="00675F9B" w:rsidP="00675F9B"/>
    <w:p w14:paraId="20F1DC6C" w14:textId="77777777" w:rsidR="00675F9B" w:rsidRDefault="00675F9B" w:rsidP="00675F9B"/>
    <w:p w14:paraId="79A1D48D" w14:textId="0AF54145" w:rsidR="00675F9B" w:rsidRPr="009F27D4" w:rsidRDefault="00675F9B" w:rsidP="00675F9B">
      <w:r w:rsidRPr="009F27D4">
        <w:rPr>
          <w:noProof/>
          <w:color w:val="595959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25E34" wp14:editId="7174A410">
                <wp:simplePos x="0" y="0"/>
                <wp:positionH relativeFrom="column">
                  <wp:posOffset>4138654</wp:posOffset>
                </wp:positionH>
                <wp:positionV relativeFrom="paragraph">
                  <wp:posOffset>176806</wp:posOffset>
                </wp:positionV>
                <wp:extent cx="128016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2DBF7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pt,13.9pt" to="426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" strokecolor="#595959 [3213]" strokeweight=".5pt">
                <v:stroke joinstyle="miter"/>
              </v:line>
            </w:pict>
          </mc:Fallback>
        </mc:AlternateContent>
      </w:r>
      <w:r w:rsidRPr="009F27D4">
        <w:rPr>
          <w:noProof/>
          <w:color w:val="595959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6FC57" wp14:editId="46CB5944">
                <wp:simplePos x="0" y="0"/>
                <wp:positionH relativeFrom="column">
                  <wp:posOffset>584421</wp:posOffset>
                </wp:positionH>
                <wp:positionV relativeFrom="paragraph">
                  <wp:posOffset>152952</wp:posOffset>
                </wp:positionV>
                <wp:extent cx="2353586" cy="7951"/>
                <wp:effectExtent l="0" t="0" r="27940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586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819ED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pt,12.05pt" to="231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" strokecolor="#595959 [3213]" strokeweight=".5pt">
                <v:stroke joinstyle="miter"/>
              </v:line>
            </w:pict>
          </mc:Fallback>
        </mc:AlternateContent>
      </w:r>
      <w:r>
        <w:t>Signature</w:t>
      </w:r>
      <w:r w:rsidRPr="009F27D4">
        <w:t xml:space="preserve">                                                                            </w:t>
      </w:r>
      <w:r>
        <w:t xml:space="preserve">  </w:t>
      </w:r>
      <w:r w:rsidRPr="009F27D4">
        <w:t xml:space="preserve">  </w:t>
      </w:r>
      <w:r>
        <w:tab/>
        <w:t>Date of Request</w:t>
      </w:r>
    </w:p>
    <w:p w14:paraId="47CD738A" w14:textId="5D835896" w:rsidR="003A1202" w:rsidRPr="00E216B7" w:rsidRDefault="003A1202" w:rsidP="00E216B7">
      <w:pPr>
        <w:tabs>
          <w:tab w:val="left" w:pos="953"/>
        </w:tabs>
        <w:rPr>
          <w:szCs w:val="20"/>
        </w:rPr>
      </w:pPr>
    </w:p>
    <w:sectPr w:rsidR="003A1202" w:rsidRPr="00E216B7" w:rsidSect="00F71AA6">
      <w:footerReference w:type="default" r:id="rId13"/>
      <w:type w:val="continuous"/>
      <w:pgSz w:w="12240" w:h="15840"/>
      <w:pgMar w:top="720" w:right="720" w:bottom="720" w:left="720" w:header="720" w:footer="720" w:gutter="0"/>
      <w:cols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4A83C" w14:textId="77777777" w:rsidR="00675F9B" w:rsidRDefault="00675F9B" w:rsidP="00B4502F">
      <w:pPr>
        <w:spacing w:after="0" w:line="240" w:lineRule="auto"/>
      </w:pPr>
      <w:r>
        <w:separator/>
      </w:r>
    </w:p>
  </w:endnote>
  <w:endnote w:type="continuationSeparator" w:id="0">
    <w:p w14:paraId="35DAE5A3" w14:textId="77777777" w:rsidR="00675F9B" w:rsidRDefault="00675F9B" w:rsidP="00B4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A3DD1-4D39-4EE7-999A-9200E9A2F6BD}"/>
    <w:embedBold r:id="rId2" w:fontKey="{76826C86-187B-48FB-B8E7-BF12E0564090}"/>
    <w:embedItalic r:id="rId3" w:fontKey="{646B9D84-B938-45D8-847E-7171CE2011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C8508B76-6AAD-4B9E-9F19-02AD89D0E124}"/>
    <w:embedBold r:id="rId5" w:fontKey="{ED042E37-EFA7-4365-AC2A-9FAA6E327AF1}"/>
    <w:embedItalic r:id="rId6" w:fontKey="{5435A3B1-B83A-4AAB-B8FC-0EF92DCD4D0D}"/>
  </w:font>
  <w:font w:name="Montserrat Bold">
    <w:altName w:val="Montserrat"/>
    <w:panose1 w:val="00000000000000000000"/>
    <w:charset w:val="00"/>
    <w:family w:val="roman"/>
    <w:notTrueType/>
    <w:pitch w:val="default"/>
  </w:font>
  <w:font w:name="Univers LT Std 59 UltraCn">
    <w:panose1 w:val="020B060803050206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B92A17-342D-491F-AADB-DD17956CE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257B" w14:textId="77777777" w:rsidR="00C969F0" w:rsidRPr="002E1D1E" w:rsidRDefault="00765ACA" w:rsidP="002E1D1E">
    <w:pPr>
      <w:pStyle w:val="Footer"/>
      <w:spacing w:before="180"/>
      <w:jc w:val="both"/>
    </w:pPr>
    <w:r>
      <w:rPr>
        <w:noProof/>
      </w:rPr>
      <mc:AlternateContent>
        <mc:Choice Requires="wps">
          <w:drawing>
            <wp:inline distT="0" distB="0" distL="0" distR="0" wp14:anchorId="404CF261" wp14:editId="62FB48BB">
              <wp:extent cx="2440940" cy="0"/>
              <wp:effectExtent l="0" t="19050" r="35560" b="19050"/>
              <wp:docPr id="10" name="Straight Connector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094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CE53E50" id="Straight Connector 1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" strokecolor="#005b9e [3204]" strokeweight="2.25pt">
              <v:stroke joinstyle="miter"/>
              <w10:anchorlock/>
            </v:line>
          </w:pict>
        </mc:Fallback>
      </mc:AlternateContent>
    </w:r>
  </w:p>
  <w:p w14:paraId="4063A884" w14:textId="77777777" w:rsidR="00C969F0" w:rsidRPr="00675F9B" w:rsidRDefault="00C969F0" w:rsidP="003A1202">
    <w:pPr>
      <w:spacing w:before="160" w:after="0"/>
      <w:rPr>
        <w:rFonts w:ascii="Univers LT Std 59 UltraCn" w:hAnsi="Univers LT Std 59 UltraCn"/>
        <w:color w:val="005B9E" w:themeColor="accent1"/>
        <w:sz w:val="22"/>
      </w:rPr>
    </w:pPr>
    <w:r w:rsidRPr="00675F9B">
      <w:rPr>
        <w:rFonts w:ascii="Univers LT Std 59 UltraCn" w:hAnsi="Univers LT Std 59 UltraCn"/>
        <w:color w:val="005B9E" w:themeColor="accent1"/>
        <w:sz w:val="22"/>
      </w:rPr>
      <w:t xml:space="preserve">Bureau of Behavioral Health Wellness and Prevention </w:t>
    </w:r>
  </w:p>
  <w:p w14:paraId="443A39D0" w14:textId="5D2E8B24" w:rsidR="00675F9B" w:rsidRDefault="00C969F0" w:rsidP="001E1D9D">
    <w:pPr>
      <w:tabs>
        <w:tab w:val="left" w:pos="8460"/>
        <w:tab w:val="left" w:pos="8550"/>
      </w:tabs>
      <w:spacing w:after="0" w:line="194" w:lineRule="auto"/>
      <w:ind w:left="-187" w:right="-14" w:firstLine="187"/>
      <w:rPr>
        <w:rFonts w:ascii="Univers LT Std 59 UltraCn" w:hAnsi="Univers LT Std 59 UltraCn"/>
        <w:iCs/>
        <w:color w:val="595959" w:themeColor="text1"/>
        <w:sz w:val="30"/>
        <w:szCs w:val="24"/>
      </w:rPr>
    </w:pPr>
    <w:r w:rsidRP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4126 Technology Way, Suite 200 </w:t>
    </w:r>
    <w:r w:rsidRPr="00675F9B">
      <w:rPr>
        <w:rFonts w:ascii="Arial" w:hAnsi="Arial" w:cs="Arial"/>
        <w:color w:val="005B9E" w:themeColor="accent1"/>
        <w:sz w:val="16"/>
        <w:szCs w:val="16"/>
      </w:rPr>
      <w:t>●</w:t>
    </w:r>
    <w:r w:rsidRP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 Carson City, NV 89706 </w:t>
    </w:r>
    <w:r w:rsidRPr="00675F9B">
      <w:rPr>
        <w:rFonts w:ascii="Arial" w:hAnsi="Arial" w:cs="Arial"/>
        <w:color w:val="005B9E" w:themeColor="accent1"/>
        <w:sz w:val="16"/>
        <w:szCs w:val="16"/>
      </w:rPr>
      <w:t>●</w:t>
    </w:r>
    <w:r w:rsidRP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 (775) 684-4190 </w:t>
    </w:r>
    <w:r w:rsidRPr="00675F9B">
      <w:rPr>
        <w:rFonts w:ascii="Arial" w:hAnsi="Arial" w:cs="Arial"/>
        <w:color w:val="005B9E" w:themeColor="accent1"/>
        <w:sz w:val="16"/>
        <w:szCs w:val="16"/>
      </w:rPr>
      <w:t>●</w:t>
    </w:r>
    <w:r w:rsidRP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 Fax (775) 684-4185 </w:t>
    </w:r>
    <w:r w:rsidRPr="00675F9B">
      <w:rPr>
        <w:rFonts w:ascii="Arial" w:hAnsi="Arial" w:cs="Arial"/>
        <w:color w:val="005B9E" w:themeColor="accent1"/>
        <w:sz w:val="16"/>
        <w:szCs w:val="16"/>
      </w:rPr>
      <w:t>●</w:t>
    </w:r>
    <w:r w:rsidRP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 dpbh.nv.gov</w:t>
    </w:r>
    <w:r w:rsidR="00675F9B">
      <w:rPr>
        <w:rFonts w:ascii="Univers LT Std 59 UltraCn" w:hAnsi="Univers LT Std 59 UltraCn"/>
        <w:color w:val="005B9E" w:themeColor="accent1"/>
        <w:sz w:val="16"/>
        <w:szCs w:val="16"/>
      </w:rPr>
      <w:t xml:space="preserve">                    </w:t>
    </w:r>
    <w:r w:rsidRPr="00675F9B">
      <w:rPr>
        <w:rFonts w:ascii="Univers LT Std 59 UltraCn" w:hAnsi="Univers LT Std 59 UltraCn"/>
        <w:iCs/>
        <w:color w:val="595959" w:themeColor="text1"/>
        <w:sz w:val="30"/>
        <w:szCs w:val="24"/>
      </w:rPr>
      <w:t>ALL IN GOOD HEALTH.</w:t>
    </w:r>
  </w:p>
  <w:p w14:paraId="5D9CC841" w14:textId="48085C84" w:rsidR="00675F9B" w:rsidRPr="00675F9B" w:rsidRDefault="00675F9B" w:rsidP="001E1D9D">
    <w:pPr>
      <w:tabs>
        <w:tab w:val="left" w:pos="8460"/>
        <w:tab w:val="left" w:pos="8550"/>
      </w:tabs>
      <w:spacing w:after="0" w:line="194" w:lineRule="auto"/>
      <w:ind w:left="-187" w:right="-14" w:firstLine="187"/>
      <w:rPr>
        <w:rFonts w:ascii="Univers LT Std 59 UltraCn" w:hAnsi="Univers LT Std 59 UltraCn"/>
        <w:iCs/>
        <w:color w:val="595959" w:themeColor="text1"/>
        <w:sz w:val="18"/>
        <w:szCs w:val="12"/>
      </w:rPr>
    </w:pPr>
    <w:r w:rsidRPr="00675F9B">
      <w:rPr>
        <w:rFonts w:ascii="Univers LT Std 59 UltraCn" w:hAnsi="Univers LT Std 59 UltraCn"/>
        <w:iCs/>
        <w:color w:val="595959" w:themeColor="text1"/>
        <w:sz w:val="18"/>
        <w:szCs w:val="12"/>
      </w:rPr>
      <w:t>Updated June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49BA" w14:textId="77777777" w:rsidR="00EB2731" w:rsidRPr="00145ED2" w:rsidRDefault="00EB2731" w:rsidP="00012113">
    <w:pPr>
      <w:pStyle w:val="Footer"/>
      <w:tabs>
        <w:tab w:val="left" w:pos="8550"/>
      </w:tabs>
      <w:spacing w:before="18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221170" wp14:editId="7F03D7EA">
              <wp:simplePos x="0" y="0"/>
              <wp:positionH relativeFrom="column">
                <wp:posOffset>3810</wp:posOffset>
              </wp:positionH>
              <wp:positionV relativeFrom="page">
                <wp:posOffset>8905158</wp:posOffset>
              </wp:positionV>
              <wp:extent cx="2445385" cy="0"/>
              <wp:effectExtent l="0" t="19050" r="31115" b="1905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538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269249" id="Straight Connector 2" o:spid="_x0000_s1026" alt="&quot;&quot;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3pt,701.2pt" to="192.85pt,7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" strokecolor="#005b9e [3204]" strokeweight="2.25pt">
              <v:stroke joinstyle="miter"/>
              <w10:wrap anchory="page"/>
            </v:line>
          </w:pict>
        </mc:Fallback>
      </mc:AlternateContent>
    </w:r>
    <w:sdt>
      <w:sdtPr>
        <w:id w:val="-1694677246"/>
        <w:docPartObj>
          <w:docPartGallery w:val="Page Numbers (Bottom of Page)"/>
          <w:docPartUnique/>
        </w:docPartObj>
      </w:sdtPr>
      <w:sdtEndPr/>
      <w:sdtContent>
        <w:sdt>
          <w:sdtPr>
            <w:id w:val="162604127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EC8277C" w14:textId="77777777" w:rsidR="00F71AA6" w:rsidRPr="00F71AA6" w:rsidRDefault="00F71AA6" w:rsidP="00F71AA6">
    <w:pPr>
      <w:spacing w:after="0"/>
      <w:rPr>
        <w:rFonts w:ascii="Univers LT Std 59 UltraCn" w:eastAsia="Calibri" w:hAnsi="Univers LT Std 59 UltraCn" w:cs="Times New Roman"/>
        <w:color w:val="005B9E"/>
        <w:sz w:val="24"/>
        <w:szCs w:val="24"/>
      </w:rPr>
    </w:pP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Bureau of Behavioral Health Wellness and Prevention </w:t>
    </w:r>
  </w:p>
  <w:p w14:paraId="7F9F7B63" w14:textId="77777777" w:rsidR="00EB2731" w:rsidRPr="00F71AA6" w:rsidRDefault="00F71AA6" w:rsidP="00E57B20">
    <w:pPr>
      <w:tabs>
        <w:tab w:val="left" w:pos="8550"/>
      </w:tabs>
      <w:spacing w:after="0" w:line="194" w:lineRule="auto"/>
      <w:jc w:val="both"/>
      <w:rPr>
        <w:rFonts w:ascii="Univers LT Std 59 UltraCn" w:eastAsia="Calibri" w:hAnsi="Univers LT Std 59 UltraCn" w:cs="Times New Roman"/>
        <w:color w:val="005B9E"/>
        <w:sz w:val="24"/>
        <w:szCs w:val="24"/>
      </w:rPr>
    </w:pP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4126 Technology Way, Suite 200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Carson City, NV 89706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(775) 684-4190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Fax (775) 684-4185 </w:t>
    </w:r>
    <w:r w:rsidRPr="00F71AA6">
      <w:rPr>
        <w:rFonts w:ascii="Arial" w:eastAsia="Calibri" w:hAnsi="Arial" w:cs="Arial"/>
        <w:color w:val="005B9E"/>
        <w:sz w:val="24"/>
        <w:szCs w:val="24"/>
      </w:rPr>
      <w:t>●</w:t>
    </w:r>
    <w:r w:rsidRPr="00F71AA6">
      <w:rPr>
        <w:rFonts w:ascii="Univers LT Std 59 UltraCn" w:eastAsia="Calibri" w:hAnsi="Univers LT Std 59 UltraCn" w:cs="Times New Roman"/>
        <w:color w:val="005B9E"/>
        <w:sz w:val="24"/>
        <w:szCs w:val="24"/>
      </w:rPr>
      <w:t xml:space="preserve"> dpbh.nv.gov</w:t>
    </w:r>
    <w:r>
      <w:rPr>
        <w:rFonts w:ascii="Univers LT Std 59 UltraCn" w:eastAsia="Calibri" w:hAnsi="Univers LT Std 59 UltraCn" w:cs="Times New Roman"/>
        <w:color w:val="005B9E"/>
        <w:sz w:val="24"/>
        <w:szCs w:val="24"/>
      </w:rPr>
      <w:tab/>
    </w:r>
    <w:r w:rsidR="00C969F0" w:rsidRPr="009A5318">
      <w:rPr>
        <w:rFonts w:ascii="Univers LT Std 59 UltraCn" w:hAnsi="Univers LT Std 59 UltraCn"/>
        <w:iCs/>
        <w:color w:val="595959" w:themeColor="text1"/>
        <w:sz w:val="36"/>
        <w:szCs w:val="36"/>
      </w:rPr>
      <w:t>ALL IN GOOD HEALTH.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F7EF6" w14:textId="77777777" w:rsidR="00675F9B" w:rsidRDefault="00675F9B" w:rsidP="00B4502F">
      <w:pPr>
        <w:spacing w:after="0" w:line="240" w:lineRule="auto"/>
      </w:pPr>
      <w:r>
        <w:separator/>
      </w:r>
    </w:p>
  </w:footnote>
  <w:footnote w:type="continuationSeparator" w:id="0">
    <w:p w14:paraId="48CD5EAE" w14:textId="77777777" w:rsidR="00675F9B" w:rsidRDefault="00675F9B" w:rsidP="00B45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F9B"/>
    <w:rsid w:val="000035A8"/>
    <w:rsid w:val="00007A54"/>
    <w:rsid w:val="000118BC"/>
    <w:rsid w:val="00012113"/>
    <w:rsid w:val="00036947"/>
    <w:rsid w:val="00043A09"/>
    <w:rsid w:val="00070375"/>
    <w:rsid w:val="00083AF7"/>
    <w:rsid w:val="000A09AB"/>
    <w:rsid w:val="000B07E2"/>
    <w:rsid w:val="000B506D"/>
    <w:rsid w:val="000C633C"/>
    <w:rsid w:val="000D1F6B"/>
    <w:rsid w:val="000D3995"/>
    <w:rsid w:val="000E3213"/>
    <w:rsid w:val="00100E09"/>
    <w:rsid w:val="001061BE"/>
    <w:rsid w:val="00117649"/>
    <w:rsid w:val="001370C8"/>
    <w:rsid w:val="00145ED2"/>
    <w:rsid w:val="001729D9"/>
    <w:rsid w:val="00181E39"/>
    <w:rsid w:val="001B25FA"/>
    <w:rsid w:val="001B57A2"/>
    <w:rsid w:val="001C2277"/>
    <w:rsid w:val="001E1D9D"/>
    <w:rsid w:val="001F3A5B"/>
    <w:rsid w:val="001F3E29"/>
    <w:rsid w:val="00210A81"/>
    <w:rsid w:val="00217F4A"/>
    <w:rsid w:val="00254D0D"/>
    <w:rsid w:val="002652F6"/>
    <w:rsid w:val="00272CC8"/>
    <w:rsid w:val="00285589"/>
    <w:rsid w:val="002A66F5"/>
    <w:rsid w:val="002C62A0"/>
    <w:rsid w:val="002E1D1E"/>
    <w:rsid w:val="002E7A0E"/>
    <w:rsid w:val="002F39C8"/>
    <w:rsid w:val="0030670E"/>
    <w:rsid w:val="00312E5B"/>
    <w:rsid w:val="00315E75"/>
    <w:rsid w:val="00331D04"/>
    <w:rsid w:val="00341633"/>
    <w:rsid w:val="00343BE1"/>
    <w:rsid w:val="00347963"/>
    <w:rsid w:val="0035401F"/>
    <w:rsid w:val="003933D4"/>
    <w:rsid w:val="003A1202"/>
    <w:rsid w:val="003A2230"/>
    <w:rsid w:val="003C73B9"/>
    <w:rsid w:val="003F1C0B"/>
    <w:rsid w:val="0041663B"/>
    <w:rsid w:val="00446A1D"/>
    <w:rsid w:val="004643D4"/>
    <w:rsid w:val="00482A09"/>
    <w:rsid w:val="004842F7"/>
    <w:rsid w:val="00493EDB"/>
    <w:rsid w:val="00496D78"/>
    <w:rsid w:val="004B494A"/>
    <w:rsid w:val="004D2229"/>
    <w:rsid w:val="004D23F1"/>
    <w:rsid w:val="004E2AE9"/>
    <w:rsid w:val="004F4B4E"/>
    <w:rsid w:val="00501007"/>
    <w:rsid w:val="00515CFF"/>
    <w:rsid w:val="005333F4"/>
    <w:rsid w:val="00561AE4"/>
    <w:rsid w:val="00576F41"/>
    <w:rsid w:val="00587BF0"/>
    <w:rsid w:val="005D467E"/>
    <w:rsid w:val="00603407"/>
    <w:rsid w:val="0061296C"/>
    <w:rsid w:val="0061592E"/>
    <w:rsid w:val="006243E2"/>
    <w:rsid w:val="006715F7"/>
    <w:rsid w:val="0067347E"/>
    <w:rsid w:val="00675F9B"/>
    <w:rsid w:val="006A2180"/>
    <w:rsid w:val="006A7D3B"/>
    <w:rsid w:val="006B5000"/>
    <w:rsid w:val="006D4845"/>
    <w:rsid w:val="006E0042"/>
    <w:rsid w:val="006E0F17"/>
    <w:rsid w:val="006F68DA"/>
    <w:rsid w:val="00700C6A"/>
    <w:rsid w:val="0076123C"/>
    <w:rsid w:val="00765ACA"/>
    <w:rsid w:val="00775066"/>
    <w:rsid w:val="007D4AD7"/>
    <w:rsid w:val="007E02C7"/>
    <w:rsid w:val="007E6F1B"/>
    <w:rsid w:val="00847862"/>
    <w:rsid w:val="00865A8A"/>
    <w:rsid w:val="00871F4B"/>
    <w:rsid w:val="00896ABE"/>
    <w:rsid w:val="008A35C5"/>
    <w:rsid w:val="008B6D07"/>
    <w:rsid w:val="008C6E74"/>
    <w:rsid w:val="008D00F4"/>
    <w:rsid w:val="008E0DBE"/>
    <w:rsid w:val="00905A91"/>
    <w:rsid w:val="00921640"/>
    <w:rsid w:val="009432B3"/>
    <w:rsid w:val="009445D2"/>
    <w:rsid w:val="00945997"/>
    <w:rsid w:val="00950D2B"/>
    <w:rsid w:val="009A100A"/>
    <w:rsid w:val="009A5318"/>
    <w:rsid w:val="009D5EC8"/>
    <w:rsid w:val="00A1420A"/>
    <w:rsid w:val="00A22DF3"/>
    <w:rsid w:val="00A5585F"/>
    <w:rsid w:val="00A93EDB"/>
    <w:rsid w:val="00A948D2"/>
    <w:rsid w:val="00AB56EA"/>
    <w:rsid w:val="00AC45E8"/>
    <w:rsid w:val="00AC7419"/>
    <w:rsid w:val="00AD54A1"/>
    <w:rsid w:val="00AF4299"/>
    <w:rsid w:val="00B4502F"/>
    <w:rsid w:val="00B509D2"/>
    <w:rsid w:val="00B73A57"/>
    <w:rsid w:val="00B84764"/>
    <w:rsid w:val="00B91E71"/>
    <w:rsid w:val="00BC1936"/>
    <w:rsid w:val="00BE1E9A"/>
    <w:rsid w:val="00C14C96"/>
    <w:rsid w:val="00C21C51"/>
    <w:rsid w:val="00C27DD9"/>
    <w:rsid w:val="00C52425"/>
    <w:rsid w:val="00C72488"/>
    <w:rsid w:val="00C74B98"/>
    <w:rsid w:val="00C83E4E"/>
    <w:rsid w:val="00C969F0"/>
    <w:rsid w:val="00CB2D88"/>
    <w:rsid w:val="00CE0458"/>
    <w:rsid w:val="00CE3ADF"/>
    <w:rsid w:val="00CF0362"/>
    <w:rsid w:val="00D02D61"/>
    <w:rsid w:val="00D15CEA"/>
    <w:rsid w:val="00D52016"/>
    <w:rsid w:val="00D63812"/>
    <w:rsid w:val="00D808C0"/>
    <w:rsid w:val="00DA5641"/>
    <w:rsid w:val="00DB4CF8"/>
    <w:rsid w:val="00DB7BE4"/>
    <w:rsid w:val="00DD0E2E"/>
    <w:rsid w:val="00DD73A6"/>
    <w:rsid w:val="00E11903"/>
    <w:rsid w:val="00E21286"/>
    <w:rsid w:val="00E216B7"/>
    <w:rsid w:val="00E31954"/>
    <w:rsid w:val="00E57B20"/>
    <w:rsid w:val="00E65C9D"/>
    <w:rsid w:val="00E7410E"/>
    <w:rsid w:val="00E74E75"/>
    <w:rsid w:val="00E95EFE"/>
    <w:rsid w:val="00EB2731"/>
    <w:rsid w:val="00EF1D8D"/>
    <w:rsid w:val="00EF31F2"/>
    <w:rsid w:val="00F01F0F"/>
    <w:rsid w:val="00F0629E"/>
    <w:rsid w:val="00F068CA"/>
    <w:rsid w:val="00F3399D"/>
    <w:rsid w:val="00F422BF"/>
    <w:rsid w:val="00F6253F"/>
    <w:rsid w:val="00F62E59"/>
    <w:rsid w:val="00F71AA6"/>
    <w:rsid w:val="00F80E8F"/>
    <w:rsid w:val="00F95AE5"/>
    <w:rsid w:val="00FB097B"/>
    <w:rsid w:val="00FB314B"/>
    <w:rsid w:val="00FD7BEB"/>
    <w:rsid w:val="00FE6F4A"/>
    <w:rsid w:val="00FF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907CC7"/>
  <w15:chartTrackingRefBased/>
  <w15:docId w15:val="{BD0731D7-90F7-4380-B3B4-BA8B5DED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  <w:pPr>
      <w:spacing w:after="120"/>
    </w:pPr>
    <w:rPr>
      <w:rFonts w:ascii="Montserrat Medium" w:hAnsi="Montserrat Medium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9C8"/>
    <w:pPr>
      <w:keepNext/>
      <w:keepLines/>
      <w:spacing w:after="0"/>
      <w:outlineLvl w:val="0"/>
    </w:pPr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9C8"/>
    <w:pPr>
      <w:keepNext/>
      <w:keepLines/>
      <w:spacing w:before="40" w:after="0"/>
      <w:outlineLvl w:val="1"/>
    </w:pPr>
    <w:rPr>
      <w:rFonts w:ascii="Montserrat Bold" w:eastAsiaTheme="majorEastAsia" w:hAnsi="Montserrat Bold" w:cstheme="majorBidi"/>
      <w:color w:val="00396B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9C8"/>
    <w:pPr>
      <w:keepNext/>
      <w:keepLines/>
      <w:spacing w:before="40" w:after="0"/>
      <w:outlineLvl w:val="2"/>
    </w:pPr>
    <w:rPr>
      <w:rFonts w:eastAsiaTheme="majorEastAsia" w:cstheme="majorBidi"/>
      <w:i/>
      <w:color w:val="00396B" w:themeColor="text2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2F"/>
  </w:style>
  <w:style w:type="paragraph" w:styleId="Footer">
    <w:name w:val="footer"/>
    <w:basedOn w:val="Normal"/>
    <w:link w:val="Foot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2F"/>
  </w:style>
  <w:style w:type="character" w:customStyle="1" w:styleId="Heading1Char">
    <w:name w:val="Heading 1 Char"/>
    <w:basedOn w:val="DefaultParagraphFont"/>
    <w:link w:val="Heading1"/>
    <w:uiPriority w:val="9"/>
    <w:rsid w:val="002F39C8"/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70375"/>
    <w:rPr>
      <w:color w:val="005B9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0C8"/>
    <w:rPr>
      <w:color w:val="59595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B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39C8"/>
    <w:rPr>
      <w:rFonts w:ascii="Montserrat Bold" w:eastAsiaTheme="majorEastAsia" w:hAnsi="Montserrat Bold" w:cstheme="majorBidi"/>
      <w:color w:val="00396B" w:themeColor="text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66F5"/>
    <w:pPr>
      <w:spacing w:after="0" w:line="240" w:lineRule="auto"/>
      <w:contextualSpacing/>
    </w:pPr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6F5"/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F39C8"/>
    <w:rPr>
      <w:rFonts w:ascii="Montserrat Medium" w:eastAsiaTheme="majorEastAsia" w:hAnsi="Montserrat Medium" w:cstheme="majorBidi"/>
      <w:i/>
      <w:color w:val="00396B" w:themeColor="text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6F5"/>
    <w:pPr>
      <w:numPr>
        <w:ilvl w:val="1"/>
      </w:numPr>
      <w:spacing w:after="160"/>
    </w:pPr>
    <w:rPr>
      <w:rFonts w:eastAsiaTheme="minorEastAsia"/>
      <w:color w:val="595959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6F5"/>
    <w:rPr>
      <w:rFonts w:ascii="Montserrat Medium" w:eastAsiaTheme="minorEastAsia" w:hAnsi="Montserrat Medium"/>
      <w:color w:val="595959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A66F5"/>
    <w:rPr>
      <w:rFonts w:ascii="Montserrat Medium" w:hAnsi="Montserrat Medium"/>
      <w:i/>
      <w:iCs/>
      <w:color w:val="595959" w:themeColor="text1"/>
    </w:rPr>
  </w:style>
  <w:style w:type="character" w:styleId="Emphasis">
    <w:name w:val="Emphasis"/>
    <w:basedOn w:val="DefaultParagraphFont"/>
    <w:uiPriority w:val="20"/>
    <w:qFormat/>
    <w:rsid w:val="002A66F5"/>
    <w:rPr>
      <w:rFonts w:ascii="Montserrat Medium" w:hAnsi="Montserrat Medium"/>
      <w:i/>
      <w:iCs/>
      <w:sz w:val="20"/>
    </w:rPr>
  </w:style>
  <w:style w:type="character" w:styleId="IntenseEmphasis">
    <w:name w:val="Intense Emphasis"/>
    <w:basedOn w:val="DefaultParagraphFont"/>
    <w:uiPriority w:val="21"/>
    <w:rsid w:val="002A66F5"/>
    <w:rPr>
      <w:i/>
      <w:iCs/>
      <w:color w:val="005B9E" w:themeColor="accent1"/>
    </w:rPr>
  </w:style>
  <w:style w:type="paragraph" w:styleId="NoSpacing">
    <w:name w:val="No Spacing"/>
    <w:uiPriority w:val="1"/>
    <w:rsid w:val="00C969F0"/>
    <w:pPr>
      <w:spacing w:after="0" w:line="240" w:lineRule="auto"/>
    </w:pPr>
    <w:rPr>
      <w:rFonts w:ascii="Montserrat Medium" w:hAnsi="Montserrat Medium"/>
      <w:sz w:val="20"/>
    </w:rPr>
  </w:style>
  <w:style w:type="table" w:styleId="TableGrid">
    <w:name w:val="Table Grid"/>
    <w:basedOn w:val="TableNormal"/>
    <w:uiPriority w:val="39"/>
    <w:rsid w:val="00675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hhs-ad.state.nv.us\health\Shares\SHARED%20PROGRAMS\O365%20Templates\Bureau%20of%20Behavioral%20Health%20Wellness%20and%20Prevention\Letterhead_Bureau%20of%20Behavioral%20Health%20Wellness%20and%20Prevention.dotx" TargetMode="External"/></Relationships>
</file>

<file path=word/theme/theme1.xml><?xml version="1.0" encoding="utf-8"?>
<a:theme xmlns:a="http://schemas.openxmlformats.org/drawingml/2006/main" name="Office Theme">
  <a:themeElements>
    <a:clrScheme name="DPBH BRANDED COLORS">
      <a:dk1>
        <a:srgbClr val="595959"/>
      </a:dk1>
      <a:lt1>
        <a:sysClr val="window" lastClr="FFFFFF"/>
      </a:lt1>
      <a:dk2>
        <a:srgbClr val="00396B"/>
      </a:dk2>
      <a:lt2>
        <a:srgbClr val="E7E6E6"/>
      </a:lt2>
      <a:accent1>
        <a:srgbClr val="005B9E"/>
      </a:accent1>
      <a:accent2>
        <a:srgbClr val="939598"/>
      </a:accent2>
      <a:accent3>
        <a:srgbClr val="E1CB27"/>
      </a:accent3>
      <a:accent4>
        <a:srgbClr val="18ADA1"/>
      </a:accent4>
      <a:accent5>
        <a:srgbClr val="819067"/>
      </a:accent5>
      <a:accent6>
        <a:srgbClr val="B34F4F"/>
      </a:accent6>
      <a:hlink>
        <a:srgbClr val="005B9E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E7FF62DF8FC45B79D8BB3E4EB3A9D" ma:contentTypeVersion="7" ma:contentTypeDescription="Create a new document." ma:contentTypeScope="" ma:versionID="d1728d2a83d1d83e059a503941dcb6cb">
  <xsd:schema xmlns:xsd="http://www.w3.org/2001/XMLSchema" xmlns:xs="http://www.w3.org/2001/XMLSchema" xmlns:p="http://schemas.microsoft.com/office/2006/metadata/properties" xmlns:ns1="http://schemas.microsoft.com/sharepoint/v3" xmlns:ns2="c402da09-51cb-4026-a8ad-ea7884ee7c90" xmlns:ns3="84342705-6656-4808-9c87-429ddced34aa" targetNamespace="http://schemas.microsoft.com/office/2006/metadata/properties" ma:root="true" ma:fieldsID="445187521c93f4f124112c255fbae20c" ns1:_="" ns2:_="" ns3:_="">
    <xsd:import namespace="http://schemas.microsoft.com/sharepoint/v3"/>
    <xsd:import namespace="c402da09-51cb-4026-a8ad-ea7884ee7c90"/>
    <xsd:import namespace="84342705-6656-4808-9c87-429ddced34a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2da09-51cb-4026-a8ad-ea7884ee7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42705-6656-4808-9c87-429ddced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D9EC0-EC80-4297-A49A-1E490793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2da09-51cb-4026-a8ad-ea7884ee7c90"/>
    <ds:schemaRef ds:uri="84342705-6656-4808-9c87-429ddced3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3F7F28-DB0F-4412-9097-72207E3CAF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5FBF396-49BC-4D40-8990-B1381C182D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Letterhead_Bureau of Behavioral Health Wellness and Prevention</Template>
  <TotalTime>1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Hatefi</dc:creator>
  <cp:keywords/>
  <dc:description/>
  <cp:lastModifiedBy>Abigail Hatefi</cp:lastModifiedBy>
  <cp:revision>2</cp:revision>
  <cp:lastPrinted>2023-01-24T22:39:00Z</cp:lastPrinted>
  <dcterms:created xsi:type="dcterms:W3CDTF">2024-10-03T17:07:00Z</dcterms:created>
  <dcterms:modified xsi:type="dcterms:W3CDTF">2024-10-03T17:07:00Z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0x0101002E7E7FF62DF8FC45B79D8BB3E4EB3A9D</vt:lpwstr>
  </property>
</Properties>
</file>